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4C08" w:rsidRPr="00ED7153" w:rsidRDefault="003A4C08" w:rsidP="0029442C">
      <w:pPr>
        <w:autoSpaceDE w:val="0"/>
        <w:autoSpaceDN w:val="0"/>
        <w:adjustRightInd w:val="0"/>
        <w:spacing w:after="0" w:line="240" w:lineRule="auto"/>
        <w:ind w:firstLine="540"/>
        <w:jc w:val="center"/>
        <w:rPr>
          <w:rFonts w:ascii="Times New Roman" w:hAnsi="Times New Roman" w:cs="Times New Roman"/>
          <w:b/>
          <w:sz w:val="24"/>
          <w:szCs w:val="24"/>
          <w:u w:val="single"/>
          <w:lang w:eastAsia="ru-RU"/>
        </w:rPr>
      </w:pPr>
    </w:p>
    <w:p w:rsidR="0029442C" w:rsidRPr="00ED7153" w:rsidRDefault="0029442C" w:rsidP="0029442C">
      <w:pPr>
        <w:autoSpaceDE w:val="0"/>
        <w:autoSpaceDN w:val="0"/>
        <w:adjustRightInd w:val="0"/>
        <w:spacing w:after="0" w:line="240" w:lineRule="auto"/>
        <w:ind w:firstLine="540"/>
        <w:jc w:val="center"/>
        <w:rPr>
          <w:rFonts w:ascii="Times New Roman" w:hAnsi="Times New Roman" w:cs="Times New Roman"/>
          <w:b/>
          <w:sz w:val="24"/>
          <w:szCs w:val="24"/>
          <w:u w:val="single"/>
          <w:lang w:eastAsia="ru-RU"/>
        </w:rPr>
      </w:pPr>
      <w:r w:rsidRPr="00ED7153">
        <w:rPr>
          <w:rFonts w:ascii="Times New Roman" w:hAnsi="Times New Roman" w:cs="Times New Roman"/>
          <w:b/>
          <w:sz w:val="24"/>
          <w:szCs w:val="24"/>
          <w:u w:val="single"/>
          <w:lang w:eastAsia="ru-RU"/>
        </w:rPr>
        <w:t xml:space="preserve">Выдержка из Федерального закона от 27.07.2010 </w:t>
      </w:r>
      <w:r w:rsidR="00ED7153" w:rsidRPr="00ED7153">
        <w:rPr>
          <w:rFonts w:ascii="Times New Roman" w:hAnsi="Times New Roman" w:cs="Times New Roman"/>
          <w:b/>
          <w:sz w:val="24"/>
          <w:szCs w:val="24"/>
          <w:u w:val="single"/>
          <w:lang w:eastAsia="ru-RU"/>
        </w:rPr>
        <w:t>№</w:t>
      </w:r>
      <w:r w:rsidRPr="00ED7153">
        <w:rPr>
          <w:rFonts w:ascii="Times New Roman" w:hAnsi="Times New Roman" w:cs="Times New Roman"/>
          <w:b/>
          <w:sz w:val="24"/>
          <w:szCs w:val="24"/>
          <w:u w:val="single"/>
          <w:lang w:eastAsia="ru-RU"/>
        </w:rPr>
        <w:t xml:space="preserve"> 210-ФЗ  </w:t>
      </w:r>
      <w:r w:rsidR="00624440">
        <w:rPr>
          <w:rFonts w:ascii="Times New Roman" w:hAnsi="Times New Roman" w:cs="Times New Roman"/>
          <w:b/>
          <w:sz w:val="24"/>
          <w:szCs w:val="24"/>
          <w:u w:val="single"/>
          <w:lang w:eastAsia="ru-RU"/>
        </w:rPr>
        <w:t>«</w:t>
      </w:r>
      <w:r w:rsidRPr="00ED7153">
        <w:rPr>
          <w:rFonts w:ascii="Times New Roman" w:hAnsi="Times New Roman" w:cs="Times New Roman"/>
          <w:b/>
          <w:sz w:val="24"/>
          <w:szCs w:val="24"/>
          <w:u w:val="single"/>
          <w:lang w:eastAsia="ru-RU"/>
        </w:rPr>
        <w:t>Об организации предоставления госуда</w:t>
      </w:r>
      <w:r w:rsidR="00624440">
        <w:rPr>
          <w:rFonts w:ascii="Times New Roman" w:hAnsi="Times New Roman" w:cs="Times New Roman"/>
          <w:b/>
          <w:sz w:val="24"/>
          <w:szCs w:val="24"/>
          <w:u w:val="single"/>
          <w:lang w:eastAsia="ru-RU"/>
        </w:rPr>
        <w:t>рственных и муниципальных услуг»</w:t>
      </w:r>
      <w:r w:rsidR="00551C0F" w:rsidRPr="00ED7153">
        <w:rPr>
          <w:rFonts w:ascii="Times New Roman" w:hAnsi="Times New Roman" w:cs="Times New Roman"/>
          <w:b/>
          <w:sz w:val="24"/>
          <w:szCs w:val="24"/>
          <w:u w:val="single"/>
          <w:lang w:eastAsia="ru-RU"/>
        </w:rPr>
        <w:t>:</w:t>
      </w:r>
    </w:p>
    <w:p w:rsidR="0029442C" w:rsidRPr="00ED7153" w:rsidRDefault="0029442C" w:rsidP="0029442C">
      <w:pPr>
        <w:pStyle w:val="ConsPlusTitle"/>
        <w:jc w:val="center"/>
        <w:outlineLvl w:val="0"/>
        <w:rPr>
          <w:sz w:val="24"/>
          <w:szCs w:val="24"/>
        </w:rPr>
      </w:pPr>
    </w:p>
    <w:p w:rsidR="00ED7153" w:rsidRPr="00ED7153" w:rsidRDefault="00ED7153" w:rsidP="00ED7153">
      <w:pPr>
        <w:widowControl w:val="0"/>
        <w:autoSpaceDE w:val="0"/>
        <w:autoSpaceDN w:val="0"/>
        <w:spacing w:after="0" w:line="240" w:lineRule="auto"/>
        <w:jc w:val="center"/>
        <w:outlineLvl w:val="0"/>
        <w:rPr>
          <w:rFonts w:ascii="Times New Roman" w:eastAsia="Times New Roman" w:hAnsi="Times New Roman" w:cs="Times New Roman"/>
          <w:b/>
          <w:sz w:val="24"/>
          <w:szCs w:val="24"/>
          <w:lang w:eastAsia="ru-RU"/>
        </w:rPr>
      </w:pPr>
      <w:r w:rsidRPr="00ED7153">
        <w:rPr>
          <w:rFonts w:ascii="Times New Roman" w:eastAsia="Times New Roman" w:hAnsi="Times New Roman" w:cs="Times New Roman"/>
          <w:b/>
          <w:sz w:val="24"/>
          <w:szCs w:val="24"/>
          <w:lang w:eastAsia="ru-RU"/>
        </w:rPr>
        <w:t>Глава 2.1. ДОСУДЕБНОЕ (ВНЕСУДЕБНОЕ) ОБЖАЛОВАНИЕ</w:t>
      </w:r>
    </w:p>
    <w:p w:rsidR="00ED7153" w:rsidRPr="00ED7153" w:rsidRDefault="00ED7153" w:rsidP="00ED7153">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ED7153">
        <w:rPr>
          <w:rFonts w:ascii="Times New Roman" w:eastAsia="Times New Roman" w:hAnsi="Times New Roman" w:cs="Times New Roman"/>
          <w:b/>
          <w:sz w:val="24"/>
          <w:szCs w:val="24"/>
          <w:lang w:eastAsia="ru-RU"/>
        </w:rPr>
        <w:t>ЗАЯВИТЕЛЕМ РЕШЕНИЙ И ДЕЙСТВИЙ (БЕЗДЕЙСТВИЯ) ОРГАНА,</w:t>
      </w:r>
    </w:p>
    <w:p w:rsidR="00ED7153" w:rsidRPr="00ED7153" w:rsidRDefault="00ED7153" w:rsidP="00ED7153">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ED7153">
        <w:rPr>
          <w:rFonts w:ascii="Times New Roman" w:eastAsia="Times New Roman" w:hAnsi="Times New Roman" w:cs="Times New Roman"/>
          <w:b/>
          <w:sz w:val="24"/>
          <w:szCs w:val="24"/>
          <w:lang w:eastAsia="ru-RU"/>
        </w:rPr>
        <w:t>ПРЕДОСТАВЛЯЮЩЕГО ГОСУДАРСТВЕННУЮ УСЛУГУ, ОРГАНА,</w:t>
      </w:r>
    </w:p>
    <w:p w:rsidR="00ED7153" w:rsidRPr="00ED7153" w:rsidRDefault="00ED7153" w:rsidP="00ED7153">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ED7153">
        <w:rPr>
          <w:rFonts w:ascii="Times New Roman" w:eastAsia="Times New Roman" w:hAnsi="Times New Roman" w:cs="Times New Roman"/>
          <w:b/>
          <w:sz w:val="24"/>
          <w:szCs w:val="24"/>
          <w:lang w:eastAsia="ru-RU"/>
        </w:rPr>
        <w:t>ПРЕДОСТАВЛЯЮЩЕГО МУНИЦИПАЛЬНУЮ УСЛУГУ, ДОЛЖНОСТНОГО</w:t>
      </w:r>
    </w:p>
    <w:p w:rsidR="00ED7153" w:rsidRPr="00ED7153" w:rsidRDefault="00ED7153" w:rsidP="00ED7153">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ED7153">
        <w:rPr>
          <w:rFonts w:ascii="Times New Roman" w:eastAsia="Times New Roman" w:hAnsi="Times New Roman" w:cs="Times New Roman"/>
          <w:b/>
          <w:sz w:val="24"/>
          <w:szCs w:val="24"/>
          <w:lang w:eastAsia="ru-RU"/>
        </w:rPr>
        <w:t>ЛИЦА ОРГАНА, ПРЕДОСТАВЛЯЮЩЕГО ГОСУДАРСТВЕННУЮ УСЛУГУ,</w:t>
      </w:r>
    </w:p>
    <w:p w:rsidR="00ED7153" w:rsidRPr="00ED7153" w:rsidRDefault="00ED7153" w:rsidP="00ED7153">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ED7153">
        <w:rPr>
          <w:rFonts w:ascii="Times New Roman" w:eastAsia="Times New Roman" w:hAnsi="Times New Roman" w:cs="Times New Roman"/>
          <w:b/>
          <w:sz w:val="24"/>
          <w:szCs w:val="24"/>
          <w:lang w:eastAsia="ru-RU"/>
        </w:rPr>
        <w:t>ИЛИ ОРГАНА, ПРЕДОСТАВЛЯЮЩЕГО МУНИЦИПАЛЬНУЮ УСЛУГУ,</w:t>
      </w:r>
    </w:p>
    <w:p w:rsidR="00ED7153" w:rsidRPr="00ED7153" w:rsidRDefault="00ED7153" w:rsidP="00ED7153">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ED7153">
        <w:rPr>
          <w:rFonts w:ascii="Times New Roman" w:eastAsia="Times New Roman" w:hAnsi="Times New Roman" w:cs="Times New Roman"/>
          <w:b/>
          <w:sz w:val="24"/>
          <w:szCs w:val="24"/>
          <w:lang w:eastAsia="ru-RU"/>
        </w:rPr>
        <w:t>ЛИБО ГОСУДАРСТВЕННОГО ИЛИ МУНИЦИПАЛЬНОГО СЛУЖАЩЕГО,</w:t>
      </w:r>
    </w:p>
    <w:p w:rsidR="00ED7153" w:rsidRPr="00ED7153" w:rsidRDefault="00ED7153" w:rsidP="00ED7153">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ED7153">
        <w:rPr>
          <w:rFonts w:ascii="Times New Roman" w:eastAsia="Times New Roman" w:hAnsi="Times New Roman" w:cs="Times New Roman"/>
          <w:b/>
          <w:sz w:val="24"/>
          <w:szCs w:val="24"/>
          <w:lang w:eastAsia="ru-RU"/>
        </w:rPr>
        <w:t>МНОГОФУНКЦИОНАЛЬНОГО ЦЕНТРА, РАБОТНИКА</w:t>
      </w:r>
    </w:p>
    <w:p w:rsidR="00ED7153" w:rsidRPr="00ED7153" w:rsidRDefault="00ED7153" w:rsidP="00ED7153">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ED7153">
        <w:rPr>
          <w:rFonts w:ascii="Times New Roman" w:eastAsia="Times New Roman" w:hAnsi="Times New Roman" w:cs="Times New Roman"/>
          <w:b/>
          <w:sz w:val="24"/>
          <w:szCs w:val="24"/>
          <w:lang w:eastAsia="ru-RU"/>
        </w:rPr>
        <w:t>МНОГОФУНКЦИОНАЛЬНОГО ЦЕНТРА, А ТАКЖЕ ОРГАНИЗАЦИЙ,</w:t>
      </w:r>
    </w:p>
    <w:p w:rsidR="00ED7153" w:rsidRPr="00ED7153" w:rsidRDefault="00ED7153" w:rsidP="00ED7153">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ED7153">
        <w:rPr>
          <w:rFonts w:ascii="Times New Roman" w:eastAsia="Times New Roman" w:hAnsi="Times New Roman" w:cs="Times New Roman"/>
          <w:b/>
          <w:sz w:val="24"/>
          <w:szCs w:val="24"/>
          <w:lang w:eastAsia="ru-RU"/>
        </w:rPr>
        <w:t>ОСУЩЕСТВЛЯЮЩИХ ФУНКЦИИ ПО ПРЕДОСТАВЛЕНИЮ ГОСУДАРСТВЕННЫХ</w:t>
      </w:r>
    </w:p>
    <w:p w:rsidR="00ED7153" w:rsidRPr="00ED7153" w:rsidRDefault="00ED7153" w:rsidP="00ED7153">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ED7153">
        <w:rPr>
          <w:rFonts w:ascii="Times New Roman" w:eastAsia="Times New Roman" w:hAnsi="Times New Roman" w:cs="Times New Roman"/>
          <w:b/>
          <w:sz w:val="24"/>
          <w:szCs w:val="24"/>
          <w:lang w:eastAsia="ru-RU"/>
        </w:rPr>
        <w:t>ИЛИ МУНИЦИПАЛЬНЫХ УСЛУГ, ИЛИ ИХ РАБОТНИКОВ</w:t>
      </w:r>
    </w:p>
    <w:p w:rsidR="00ED7153" w:rsidRPr="00ED7153" w:rsidRDefault="00ED7153" w:rsidP="00ED715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ED7153" w:rsidRPr="00ED7153" w:rsidRDefault="00ED7153" w:rsidP="00ED7153">
      <w:pPr>
        <w:widowControl w:val="0"/>
        <w:autoSpaceDE w:val="0"/>
        <w:autoSpaceDN w:val="0"/>
        <w:spacing w:after="0" w:line="240" w:lineRule="auto"/>
        <w:ind w:firstLine="540"/>
        <w:jc w:val="both"/>
        <w:outlineLvl w:val="1"/>
        <w:rPr>
          <w:rFonts w:ascii="Times New Roman" w:eastAsia="Times New Roman" w:hAnsi="Times New Roman" w:cs="Times New Roman"/>
          <w:b/>
          <w:sz w:val="24"/>
          <w:szCs w:val="24"/>
          <w:lang w:eastAsia="ru-RU"/>
        </w:rPr>
      </w:pPr>
      <w:bookmarkStart w:id="0" w:name="P216"/>
      <w:bookmarkEnd w:id="0"/>
      <w:r w:rsidRPr="00ED7153">
        <w:rPr>
          <w:rFonts w:ascii="Times New Roman" w:eastAsia="Times New Roman" w:hAnsi="Times New Roman" w:cs="Times New Roman"/>
          <w:b/>
          <w:sz w:val="24"/>
          <w:szCs w:val="24"/>
          <w:lang w:eastAsia="ru-RU"/>
        </w:rPr>
        <w:t>Статья 11.1. 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настоящего Федерального закона, или их работников</w:t>
      </w:r>
    </w:p>
    <w:p w:rsidR="00ED7153" w:rsidRPr="00ED7153" w:rsidRDefault="00ED7153" w:rsidP="00ED715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ED7153" w:rsidRPr="00ED7153" w:rsidRDefault="00ED7153" w:rsidP="00ED715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D7153">
        <w:rPr>
          <w:rFonts w:ascii="Times New Roman" w:eastAsia="Times New Roman" w:hAnsi="Times New Roman" w:cs="Times New Roman"/>
          <w:sz w:val="24"/>
          <w:szCs w:val="24"/>
          <w:lang w:eastAsia="ru-RU"/>
        </w:rPr>
        <w:t>Заявитель может обратиться с жалобой в том числе в следующих случаях:</w:t>
      </w:r>
    </w:p>
    <w:p w:rsidR="00ED7153" w:rsidRPr="00ED7153" w:rsidRDefault="00ED7153" w:rsidP="00ED715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D7153">
        <w:rPr>
          <w:rFonts w:ascii="Times New Roman" w:eastAsia="Times New Roman" w:hAnsi="Times New Roman" w:cs="Times New Roman"/>
          <w:sz w:val="24"/>
          <w:szCs w:val="24"/>
          <w:lang w:eastAsia="ru-RU"/>
        </w:rPr>
        <w:t>1) нарушение срока регистрации запроса о предоставлении государственной или муниципальной услуги, запроса, указанного в статье 15.1 настоящего Федерального закона;</w:t>
      </w:r>
    </w:p>
    <w:p w:rsidR="00ED7153" w:rsidRPr="00ED7153" w:rsidRDefault="00ED7153" w:rsidP="00ED715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D7153">
        <w:rPr>
          <w:rFonts w:ascii="Times New Roman" w:eastAsia="Times New Roman" w:hAnsi="Times New Roman" w:cs="Times New Roman"/>
          <w:sz w:val="24"/>
          <w:szCs w:val="24"/>
          <w:lang w:eastAsia="ru-RU"/>
        </w:rPr>
        <w:t>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
    <w:p w:rsidR="00ED7153" w:rsidRPr="00ED7153" w:rsidRDefault="00ED7153" w:rsidP="00ED715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D7153">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bookmarkStart w:id="1" w:name="_GoBack"/>
      <w:bookmarkEnd w:id="1"/>
    </w:p>
    <w:p w:rsidR="00ED7153" w:rsidRPr="00ED7153" w:rsidRDefault="00ED7153" w:rsidP="00ED715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D7153">
        <w:rPr>
          <w:rFonts w:ascii="Times New Roman" w:eastAsia="Times New Roman" w:hAnsi="Times New Roman" w:cs="Times New Roman"/>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ED7153" w:rsidRPr="00ED7153" w:rsidRDefault="00ED7153" w:rsidP="00ED715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D7153">
        <w:rPr>
          <w:rFonts w:ascii="Times New Roman" w:eastAsia="Times New Roman" w:hAnsi="Times New Roman" w:cs="Times New Roman"/>
          <w:sz w:val="24"/>
          <w:szCs w:val="24"/>
          <w:lang w:eastAsia="ru-RU"/>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
    <w:p w:rsidR="00ED7153" w:rsidRPr="00ED7153" w:rsidRDefault="00ED7153" w:rsidP="00ED715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D7153">
        <w:rPr>
          <w:rFonts w:ascii="Times New Roman" w:eastAsia="Times New Roman" w:hAnsi="Times New Roman" w:cs="Times New Roman"/>
          <w:sz w:val="24"/>
          <w:szCs w:val="24"/>
          <w:lang w:eastAsia="ru-RU"/>
        </w:rPr>
        <w:lastRenderedPageBreak/>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D7153" w:rsidRPr="00ED7153" w:rsidRDefault="00ED7153" w:rsidP="00ED715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D7153">
        <w:rPr>
          <w:rFonts w:ascii="Times New Roman" w:eastAsia="Times New Roman" w:hAnsi="Times New Roman" w:cs="Times New Roman"/>
          <w:sz w:val="24"/>
          <w:szCs w:val="24"/>
          <w:lang w:eastAsia="ru-RU"/>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
    <w:p w:rsidR="00ED7153" w:rsidRPr="00ED7153" w:rsidRDefault="00ED7153" w:rsidP="00ED715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D7153">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государственной или муниципальной услуги;</w:t>
      </w:r>
    </w:p>
    <w:p w:rsidR="00ED7153" w:rsidRPr="00ED7153" w:rsidRDefault="00ED7153" w:rsidP="00ED715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D7153">
        <w:rPr>
          <w:rFonts w:ascii="Times New Roman" w:eastAsia="Times New Roman" w:hAnsi="Times New Roman" w:cs="Times New Roman"/>
          <w:sz w:val="24"/>
          <w:szCs w:val="24"/>
          <w:lang w:eastAsia="ru-RU"/>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
    <w:p w:rsidR="00ED7153" w:rsidRPr="00ED7153" w:rsidRDefault="00ED7153" w:rsidP="00ED715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D7153">
        <w:rPr>
          <w:rFonts w:ascii="Times New Roman" w:eastAsia="Times New Roman" w:hAnsi="Times New Roman" w:cs="Times New Roman"/>
          <w:sz w:val="24"/>
          <w:szCs w:val="24"/>
          <w:lang w:eastAsia="ru-RU"/>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
    <w:p w:rsidR="00ED7153" w:rsidRPr="00ED7153" w:rsidRDefault="00ED7153" w:rsidP="00ED715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ED7153" w:rsidRPr="00ED7153" w:rsidRDefault="00ED7153" w:rsidP="00ED7153">
      <w:pPr>
        <w:widowControl w:val="0"/>
        <w:autoSpaceDE w:val="0"/>
        <w:autoSpaceDN w:val="0"/>
        <w:spacing w:after="0" w:line="240" w:lineRule="auto"/>
        <w:ind w:firstLine="540"/>
        <w:jc w:val="both"/>
        <w:outlineLvl w:val="1"/>
        <w:rPr>
          <w:rFonts w:ascii="Times New Roman" w:eastAsia="Times New Roman" w:hAnsi="Times New Roman" w:cs="Times New Roman"/>
          <w:b/>
          <w:sz w:val="24"/>
          <w:szCs w:val="24"/>
          <w:lang w:eastAsia="ru-RU"/>
        </w:rPr>
      </w:pPr>
      <w:r w:rsidRPr="00ED7153">
        <w:rPr>
          <w:rFonts w:ascii="Times New Roman" w:eastAsia="Times New Roman" w:hAnsi="Times New Roman" w:cs="Times New Roman"/>
          <w:b/>
          <w:sz w:val="24"/>
          <w:szCs w:val="24"/>
          <w:lang w:eastAsia="ru-RU"/>
        </w:rPr>
        <w:t>Статья 11.2. Общие требования к порядку подачи и рассмотрения жалобы</w:t>
      </w:r>
    </w:p>
    <w:p w:rsidR="00ED7153" w:rsidRPr="00ED7153" w:rsidRDefault="00ED7153" w:rsidP="00ED715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ED7153" w:rsidRPr="00ED7153" w:rsidRDefault="00ED7153" w:rsidP="00ED715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bookmarkStart w:id="2" w:name="P232"/>
      <w:bookmarkEnd w:id="2"/>
      <w:r w:rsidRPr="00ED7153">
        <w:rPr>
          <w:rFonts w:ascii="Times New Roman" w:eastAsia="Times New Roman" w:hAnsi="Times New Roman" w:cs="Times New Roman"/>
          <w:sz w:val="24"/>
          <w:szCs w:val="24"/>
          <w:lang w:eastAsia="ru-RU"/>
        </w:rPr>
        <w:t xml:space="preserve">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настоящего Федерального закона.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w:t>
      </w:r>
      <w:r w:rsidRPr="00ED7153">
        <w:rPr>
          <w:rFonts w:ascii="Times New Roman" w:eastAsia="Times New Roman" w:hAnsi="Times New Roman" w:cs="Times New Roman"/>
          <w:sz w:val="24"/>
          <w:szCs w:val="24"/>
          <w:lang w:eastAsia="ru-RU"/>
        </w:rPr>
        <w:lastRenderedPageBreak/>
        <w:t>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настоящего Федерального закона, подаются руководителям этих организаций.</w:t>
      </w:r>
    </w:p>
    <w:p w:rsidR="00ED7153" w:rsidRPr="00ED7153" w:rsidRDefault="00ED7153" w:rsidP="00ED715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D7153">
        <w:rPr>
          <w:rFonts w:ascii="Times New Roman" w:eastAsia="Times New Roman" w:hAnsi="Times New Roman" w:cs="Times New Roman"/>
          <w:sz w:val="24"/>
          <w:szCs w:val="24"/>
          <w:lang w:eastAsia="ru-RU"/>
        </w:rPr>
        <w:t>2. 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настоящего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ED7153" w:rsidRPr="00ED7153" w:rsidRDefault="00ED7153" w:rsidP="00ED715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D7153">
        <w:rPr>
          <w:rFonts w:ascii="Times New Roman" w:eastAsia="Times New Roman" w:hAnsi="Times New Roman" w:cs="Times New Roman"/>
          <w:sz w:val="24"/>
          <w:szCs w:val="24"/>
          <w:lang w:eastAsia="ru-RU"/>
        </w:rPr>
        <w:t>3.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частью 1.1 статьи 16 настоящего Федерального закона,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ED7153" w:rsidRPr="00ED7153" w:rsidRDefault="00ED7153" w:rsidP="00ED715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D7153">
        <w:rPr>
          <w:rFonts w:ascii="Times New Roman" w:eastAsia="Times New Roman" w:hAnsi="Times New Roman" w:cs="Times New Roman"/>
          <w:sz w:val="24"/>
          <w:szCs w:val="24"/>
          <w:lang w:eastAsia="ru-RU"/>
        </w:rPr>
        <w:t>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статьи 11.1 настоящего Федерального закона и настоящей статьи не применяются.</w:t>
      </w:r>
    </w:p>
    <w:p w:rsidR="00ED7153" w:rsidRPr="00ED7153" w:rsidRDefault="00ED7153" w:rsidP="00ED715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D7153">
        <w:rPr>
          <w:rFonts w:ascii="Times New Roman" w:eastAsia="Times New Roman" w:hAnsi="Times New Roman" w:cs="Times New Roman"/>
          <w:sz w:val="24"/>
          <w:szCs w:val="24"/>
          <w:lang w:eastAsia="ru-RU"/>
        </w:rPr>
        <w:t>3.2. 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ED7153" w:rsidRPr="00ED7153" w:rsidRDefault="00ED7153" w:rsidP="00ED715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D7153">
        <w:rPr>
          <w:rFonts w:ascii="Times New Roman" w:eastAsia="Times New Roman" w:hAnsi="Times New Roman" w:cs="Times New Roman"/>
          <w:sz w:val="24"/>
          <w:szCs w:val="24"/>
          <w:lang w:eastAsia="ru-RU"/>
        </w:rPr>
        <w:t xml:space="preserve">4. Особенности подачи и рассмотрения жалоб на решения и действия (бездействие) </w:t>
      </w:r>
      <w:r w:rsidRPr="00ED7153">
        <w:rPr>
          <w:rFonts w:ascii="Times New Roman" w:eastAsia="Times New Roman" w:hAnsi="Times New Roman" w:cs="Times New Roman"/>
          <w:sz w:val="24"/>
          <w:szCs w:val="24"/>
          <w:lang w:eastAsia="ru-RU"/>
        </w:rPr>
        <w:lastRenderedPageBreak/>
        <w:t>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ED7153" w:rsidRPr="00ED7153" w:rsidRDefault="00ED7153" w:rsidP="00ED715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D7153">
        <w:rPr>
          <w:rFonts w:ascii="Times New Roman" w:eastAsia="Times New Roman" w:hAnsi="Times New Roman" w:cs="Times New Roman"/>
          <w:sz w:val="24"/>
          <w:szCs w:val="24"/>
          <w:lang w:eastAsia="ru-RU"/>
        </w:rPr>
        <w:t>5. Жалоба должна содержать:</w:t>
      </w:r>
    </w:p>
    <w:p w:rsidR="00ED7153" w:rsidRPr="00ED7153" w:rsidRDefault="00ED7153" w:rsidP="00ED715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D7153">
        <w:rPr>
          <w:rFonts w:ascii="Times New Roman" w:eastAsia="Times New Roman" w:hAnsi="Times New Roman" w:cs="Times New Roman"/>
          <w:sz w:val="24"/>
          <w:szCs w:val="24"/>
          <w:lang w:eastAsia="ru-RU"/>
        </w:rP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частью 1.1 статьи 16 настоящего Федерального закона, их руководителей и (или) работников, решения и действия (бездействие) которых обжалуются;</w:t>
      </w:r>
    </w:p>
    <w:p w:rsidR="00ED7153" w:rsidRPr="00ED7153" w:rsidRDefault="00ED7153" w:rsidP="00ED715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D7153">
        <w:rPr>
          <w:rFonts w:ascii="Times New Roman" w:eastAsia="Times New Roman" w:hAnsi="Times New Roman" w:cs="Times New Roman"/>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D7153" w:rsidRPr="00ED7153" w:rsidRDefault="00ED7153" w:rsidP="00ED715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D7153">
        <w:rPr>
          <w:rFonts w:ascii="Times New Roman" w:eastAsia="Times New Roman" w:hAnsi="Times New Roman" w:cs="Times New Roman"/>
          <w:sz w:val="24"/>
          <w:szCs w:val="24"/>
          <w:lang w:eastAsia="ru-RU"/>
        </w:rP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настоящего Федерального закона, их работников;</w:t>
      </w:r>
    </w:p>
    <w:p w:rsidR="00ED7153" w:rsidRPr="00ED7153" w:rsidRDefault="00ED7153" w:rsidP="00ED715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D7153">
        <w:rPr>
          <w:rFonts w:ascii="Times New Roman" w:eastAsia="Times New Roman" w:hAnsi="Times New Roman" w:cs="Times New Roman"/>
          <w:sz w:val="24"/>
          <w:szCs w:val="24"/>
          <w:lang w:eastAsia="ru-RU"/>
        </w:rP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настоящего Федерального закона, их работников. Заявителем могут быть представлены документы (при наличии), подтверждающие доводы заявителя, либо их копии.</w:t>
      </w:r>
    </w:p>
    <w:p w:rsidR="00ED7153" w:rsidRPr="00ED7153" w:rsidRDefault="00ED7153" w:rsidP="00ED715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D7153">
        <w:rPr>
          <w:rFonts w:ascii="Times New Roman" w:eastAsia="Times New Roman" w:hAnsi="Times New Roman" w:cs="Times New Roman"/>
          <w:sz w:val="24"/>
          <w:szCs w:val="24"/>
          <w:lang w:eastAsia="ru-RU"/>
        </w:rPr>
        <w:t>6. 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настоящего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частью 1.1 статьи 16 настоящего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D7153" w:rsidRPr="00ED7153" w:rsidRDefault="00ED7153" w:rsidP="00ED715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bookmarkStart w:id="3" w:name="P244"/>
      <w:bookmarkEnd w:id="3"/>
      <w:r w:rsidRPr="00ED7153">
        <w:rPr>
          <w:rFonts w:ascii="Times New Roman" w:eastAsia="Times New Roman" w:hAnsi="Times New Roman" w:cs="Times New Roman"/>
          <w:sz w:val="24"/>
          <w:szCs w:val="24"/>
          <w:lang w:eastAsia="ru-RU"/>
        </w:rPr>
        <w:t>7. По результатам рассмотрения жалобы принимается одно из следующих решений:</w:t>
      </w:r>
    </w:p>
    <w:p w:rsidR="00ED7153" w:rsidRPr="00ED7153" w:rsidRDefault="00ED7153" w:rsidP="00ED715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D7153">
        <w:rPr>
          <w:rFonts w:ascii="Times New Roman" w:eastAsia="Times New Roman" w:hAnsi="Times New Roman" w:cs="Times New Roman"/>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D7153" w:rsidRPr="00ED7153" w:rsidRDefault="00ED7153" w:rsidP="00ED715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D7153">
        <w:rPr>
          <w:rFonts w:ascii="Times New Roman" w:eastAsia="Times New Roman" w:hAnsi="Times New Roman" w:cs="Times New Roman"/>
          <w:sz w:val="24"/>
          <w:szCs w:val="24"/>
          <w:lang w:eastAsia="ru-RU"/>
        </w:rPr>
        <w:t>2) в удовлетворении жалобы отказывается.</w:t>
      </w:r>
    </w:p>
    <w:p w:rsidR="00ED7153" w:rsidRPr="00ED7153" w:rsidRDefault="00ED7153" w:rsidP="00ED715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bookmarkStart w:id="4" w:name="P247"/>
      <w:bookmarkEnd w:id="4"/>
      <w:r w:rsidRPr="00ED7153">
        <w:rPr>
          <w:rFonts w:ascii="Times New Roman" w:eastAsia="Times New Roman" w:hAnsi="Times New Roman" w:cs="Times New Roman"/>
          <w:sz w:val="24"/>
          <w:szCs w:val="24"/>
          <w:lang w:eastAsia="ru-RU"/>
        </w:rPr>
        <w:t xml:space="preserve">8. Не позднее дня, следующего за днем принятия решения, указанного в части 7 </w:t>
      </w:r>
      <w:r w:rsidRPr="00ED7153">
        <w:rPr>
          <w:rFonts w:ascii="Times New Roman" w:eastAsia="Times New Roman" w:hAnsi="Times New Roman" w:cs="Times New Roman"/>
          <w:sz w:val="24"/>
          <w:szCs w:val="24"/>
          <w:lang w:eastAsia="ru-RU"/>
        </w:rPr>
        <w:lastRenderedPageBreak/>
        <w:t>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D7153" w:rsidRPr="00ED7153" w:rsidRDefault="00ED7153" w:rsidP="00ED715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D7153">
        <w:rPr>
          <w:rFonts w:ascii="Times New Roman" w:eastAsia="Times New Roman" w:hAnsi="Times New Roman" w:cs="Times New Roman"/>
          <w:sz w:val="24"/>
          <w:szCs w:val="24"/>
          <w:lang w:eastAsia="ru-RU"/>
        </w:rPr>
        <w:t>8.1. В случае признания жалобы подлежащей удовлетворению в ответе заявителю, указанном в части 8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ED7153" w:rsidRPr="00ED7153" w:rsidRDefault="00ED7153" w:rsidP="00ED715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D7153">
        <w:rPr>
          <w:rFonts w:ascii="Times New Roman" w:eastAsia="Times New Roman" w:hAnsi="Times New Roman" w:cs="Times New Roman"/>
          <w:sz w:val="24"/>
          <w:szCs w:val="24"/>
          <w:lang w:eastAsia="ru-RU"/>
        </w:rPr>
        <w:t>8.2. В случае признания жалобы не подлежащей удовлетворению в ответе заявителю, указанном в части 8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ED7153" w:rsidRPr="00ED7153" w:rsidRDefault="00ED7153" w:rsidP="00ED715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D7153">
        <w:rPr>
          <w:rFonts w:ascii="Times New Roman" w:eastAsia="Times New Roman" w:hAnsi="Times New Roman" w:cs="Times New Roman"/>
          <w:sz w:val="24"/>
          <w:szCs w:val="24"/>
          <w:lang w:eastAsia="ru-RU"/>
        </w:rPr>
        <w:t>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настоящей статьи, незамедлительно направляют имеющиеся материалы в органы прокуратуры.</w:t>
      </w:r>
    </w:p>
    <w:p w:rsidR="00ED7153" w:rsidRPr="00ED7153" w:rsidRDefault="00ED7153" w:rsidP="00ED715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D7153">
        <w:rPr>
          <w:rFonts w:ascii="Times New Roman" w:eastAsia="Times New Roman" w:hAnsi="Times New Roman" w:cs="Times New Roman"/>
          <w:sz w:val="24"/>
          <w:szCs w:val="24"/>
          <w:lang w:eastAsia="ru-RU"/>
        </w:rPr>
        <w:t>10.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законом от 2 мая 2006 года N 59-ФЗ "О порядке рассмотрения обращений граждан Российской Федерации".</w:t>
      </w:r>
    </w:p>
    <w:p w:rsidR="00ED7153" w:rsidRPr="00ED7153" w:rsidRDefault="00ED7153" w:rsidP="00ED715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ED7153" w:rsidRPr="00ED7153" w:rsidRDefault="00ED7153" w:rsidP="00ED7153">
      <w:pPr>
        <w:widowControl w:val="0"/>
        <w:autoSpaceDE w:val="0"/>
        <w:autoSpaceDN w:val="0"/>
        <w:spacing w:after="0" w:line="240" w:lineRule="auto"/>
        <w:ind w:firstLine="540"/>
        <w:jc w:val="both"/>
        <w:outlineLvl w:val="1"/>
        <w:rPr>
          <w:rFonts w:ascii="Times New Roman" w:eastAsia="Times New Roman" w:hAnsi="Times New Roman" w:cs="Times New Roman"/>
          <w:b/>
          <w:sz w:val="24"/>
          <w:szCs w:val="24"/>
          <w:lang w:eastAsia="ru-RU"/>
        </w:rPr>
      </w:pPr>
      <w:r w:rsidRPr="00ED7153">
        <w:rPr>
          <w:rFonts w:ascii="Times New Roman" w:eastAsia="Times New Roman" w:hAnsi="Times New Roman" w:cs="Times New Roman"/>
          <w:b/>
          <w:sz w:val="24"/>
          <w:szCs w:val="24"/>
          <w:lang w:eastAsia="ru-RU"/>
        </w:rPr>
        <w:t>Статья 11.3. Информационная система досудебного (внесудебного) обжалования</w:t>
      </w:r>
    </w:p>
    <w:p w:rsidR="00ED7153" w:rsidRPr="00ED7153" w:rsidRDefault="00ED7153" w:rsidP="00ED715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ED7153" w:rsidRPr="00ED7153" w:rsidRDefault="00ED7153" w:rsidP="00ED715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D7153">
        <w:rPr>
          <w:rFonts w:ascii="Times New Roman" w:eastAsia="Times New Roman" w:hAnsi="Times New Roman" w:cs="Times New Roman"/>
          <w:sz w:val="24"/>
          <w:szCs w:val="24"/>
          <w:lang w:eastAsia="ru-RU"/>
        </w:rPr>
        <w:t>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актами Правительства Российской Федерации.</w:t>
      </w:r>
    </w:p>
    <w:p w:rsidR="007B4F3A" w:rsidRPr="00ED7153" w:rsidRDefault="007B4F3A">
      <w:pPr>
        <w:rPr>
          <w:rFonts w:ascii="Times New Roman" w:hAnsi="Times New Roman" w:cs="Times New Roman"/>
          <w:b/>
          <w:bCs/>
          <w:sz w:val="24"/>
          <w:szCs w:val="24"/>
        </w:rPr>
      </w:pPr>
    </w:p>
    <w:sectPr w:rsidR="007B4F3A" w:rsidRPr="00ED7153" w:rsidSect="007A1191">
      <w:pgSz w:w="11905" w:h="16838"/>
      <w:pgMar w:top="567" w:right="1134" w:bottom="851"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5738" w:rsidRDefault="00F55738" w:rsidP="00904696">
      <w:pPr>
        <w:spacing w:after="0" w:line="240" w:lineRule="auto"/>
      </w:pPr>
      <w:r>
        <w:separator/>
      </w:r>
    </w:p>
  </w:endnote>
  <w:endnote w:type="continuationSeparator" w:id="0">
    <w:p w:rsidR="00F55738" w:rsidRDefault="00F55738" w:rsidP="009046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5738" w:rsidRDefault="00F55738" w:rsidP="00904696">
      <w:pPr>
        <w:spacing w:after="0" w:line="240" w:lineRule="auto"/>
      </w:pPr>
      <w:r>
        <w:separator/>
      </w:r>
    </w:p>
  </w:footnote>
  <w:footnote w:type="continuationSeparator" w:id="0">
    <w:p w:rsidR="00F55738" w:rsidRDefault="00F55738" w:rsidP="009046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365AA5"/>
    <w:multiLevelType w:val="multilevel"/>
    <w:tmpl w:val="2C2AD5C0"/>
    <w:lvl w:ilvl="0">
      <w:start w:val="4"/>
      <w:numFmt w:val="decimal"/>
      <w:lvlText w:val="%1."/>
      <w:lvlJc w:val="left"/>
      <w:pPr>
        <w:ind w:left="1350" w:hanging="1350"/>
      </w:pPr>
    </w:lvl>
    <w:lvl w:ilvl="1">
      <w:start w:val="1"/>
      <w:numFmt w:val="decimal"/>
      <w:lvlText w:val="6.%2."/>
      <w:lvlJc w:val="left"/>
      <w:pPr>
        <w:ind w:left="2059" w:hanging="1350"/>
      </w:pPr>
    </w:lvl>
    <w:lvl w:ilvl="2">
      <w:start w:val="1"/>
      <w:numFmt w:val="decimal"/>
      <w:lvlText w:val="%1.%2.%3."/>
      <w:lvlJc w:val="left"/>
      <w:pPr>
        <w:ind w:left="2768" w:hanging="1350"/>
      </w:pPr>
    </w:lvl>
    <w:lvl w:ilvl="3">
      <w:start w:val="1"/>
      <w:numFmt w:val="decimal"/>
      <w:lvlText w:val="%1.%2.%3.%4."/>
      <w:lvlJc w:val="left"/>
      <w:pPr>
        <w:ind w:left="3477" w:hanging="1350"/>
      </w:pPr>
    </w:lvl>
    <w:lvl w:ilvl="4">
      <w:start w:val="1"/>
      <w:numFmt w:val="decimal"/>
      <w:lvlText w:val="%1.%2.%3.%4.%5."/>
      <w:lvlJc w:val="left"/>
      <w:pPr>
        <w:ind w:left="4186" w:hanging="135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 w15:restartNumberingAfterBreak="0">
    <w:nsid w:val="531F222F"/>
    <w:multiLevelType w:val="multilevel"/>
    <w:tmpl w:val="5B5EB846"/>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665D505A"/>
    <w:multiLevelType w:val="hybridMultilevel"/>
    <w:tmpl w:val="CC0430E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DD6"/>
    <w:rsid w:val="00023F4F"/>
    <w:rsid w:val="00041A92"/>
    <w:rsid w:val="0004431A"/>
    <w:rsid w:val="000954E8"/>
    <w:rsid w:val="000C62A0"/>
    <w:rsid w:val="000E4C9C"/>
    <w:rsid w:val="000F21D8"/>
    <w:rsid w:val="00121321"/>
    <w:rsid w:val="00125F95"/>
    <w:rsid w:val="00160D8B"/>
    <w:rsid w:val="00162F31"/>
    <w:rsid w:val="001660B9"/>
    <w:rsid w:val="0018151B"/>
    <w:rsid w:val="0018633C"/>
    <w:rsid w:val="001965B1"/>
    <w:rsid w:val="001A06B2"/>
    <w:rsid w:val="001C03FA"/>
    <w:rsid w:val="001D5D0A"/>
    <w:rsid w:val="001E1E6D"/>
    <w:rsid w:val="001E31A7"/>
    <w:rsid w:val="0021585D"/>
    <w:rsid w:val="002258F1"/>
    <w:rsid w:val="00234B68"/>
    <w:rsid w:val="002434D6"/>
    <w:rsid w:val="00246B17"/>
    <w:rsid w:val="00261466"/>
    <w:rsid w:val="00261D79"/>
    <w:rsid w:val="002758CF"/>
    <w:rsid w:val="00285AFC"/>
    <w:rsid w:val="002908D1"/>
    <w:rsid w:val="0029442C"/>
    <w:rsid w:val="002A2F03"/>
    <w:rsid w:val="002A3461"/>
    <w:rsid w:val="002A6963"/>
    <w:rsid w:val="002D5860"/>
    <w:rsid w:val="002E7354"/>
    <w:rsid w:val="00340C3F"/>
    <w:rsid w:val="003432E2"/>
    <w:rsid w:val="00367794"/>
    <w:rsid w:val="003A21A7"/>
    <w:rsid w:val="003A4C08"/>
    <w:rsid w:val="003A52B5"/>
    <w:rsid w:val="003B2AD5"/>
    <w:rsid w:val="003B2F60"/>
    <w:rsid w:val="003C55CC"/>
    <w:rsid w:val="003D3D60"/>
    <w:rsid w:val="003F35D7"/>
    <w:rsid w:val="003F5FC9"/>
    <w:rsid w:val="00407C26"/>
    <w:rsid w:val="0041751D"/>
    <w:rsid w:val="00465F70"/>
    <w:rsid w:val="00472F55"/>
    <w:rsid w:val="004A2AA9"/>
    <w:rsid w:val="004C4EFC"/>
    <w:rsid w:val="004D061B"/>
    <w:rsid w:val="004D316B"/>
    <w:rsid w:val="004E357A"/>
    <w:rsid w:val="00504311"/>
    <w:rsid w:val="00506EDD"/>
    <w:rsid w:val="00516525"/>
    <w:rsid w:val="005309FB"/>
    <w:rsid w:val="00551C0F"/>
    <w:rsid w:val="00551C9A"/>
    <w:rsid w:val="005617E8"/>
    <w:rsid w:val="00577163"/>
    <w:rsid w:val="00591B80"/>
    <w:rsid w:val="00595668"/>
    <w:rsid w:val="005A1B12"/>
    <w:rsid w:val="005A660C"/>
    <w:rsid w:val="005B2825"/>
    <w:rsid w:val="005C3E59"/>
    <w:rsid w:val="005C585B"/>
    <w:rsid w:val="005C63BF"/>
    <w:rsid w:val="005F0EF9"/>
    <w:rsid w:val="005F59AB"/>
    <w:rsid w:val="00601CF8"/>
    <w:rsid w:val="00607CAB"/>
    <w:rsid w:val="00612502"/>
    <w:rsid w:val="00624440"/>
    <w:rsid w:val="006325AD"/>
    <w:rsid w:val="00632916"/>
    <w:rsid w:val="006366AD"/>
    <w:rsid w:val="00640A36"/>
    <w:rsid w:val="006429FA"/>
    <w:rsid w:val="0066117C"/>
    <w:rsid w:val="00670FC0"/>
    <w:rsid w:val="00676564"/>
    <w:rsid w:val="006A30E8"/>
    <w:rsid w:val="006B6B19"/>
    <w:rsid w:val="006F6108"/>
    <w:rsid w:val="007034AD"/>
    <w:rsid w:val="007301E3"/>
    <w:rsid w:val="007405F2"/>
    <w:rsid w:val="007474ED"/>
    <w:rsid w:val="00777CD6"/>
    <w:rsid w:val="00795672"/>
    <w:rsid w:val="00796D9F"/>
    <w:rsid w:val="007A1191"/>
    <w:rsid w:val="007B4F3A"/>
    <w:rsid w:val="007D2254"/>
    <w:rsid w:val="007E1501"/>
    <w:rsid w:val="007F4EC3"/>
    <w:rsid w:val="008016DF"/>
    <w:rsid w:val="00817DE3"/>
    <w:rsid w:val="00822731"/>
    <w:rsid w:val="008262B7"/>
    <w:rsid w:val="00840050"/>
    <w:rsid w:val="008536AA"/>
    <w:rsid w:val="00870849"/>
    <w:rsid w:val="008A734C"/>
    <w:rsid w:val="008C09EB"/>
    <w:rsid w:val="008C3047"/>
    <w:rsid w:val="008D7C87"/>
    <w:rsid w:val="008E00AE"/>
    <w:rsid w:val="008E6422"/>
    <w:rsid w:val="00903FAE"/>
    <w:rsid w:val="00904696"/>
    <w:rsid w:val="00907CCF"/>
    <w:rsid w:val="009272BE"/>
    <w:rsid w:val="00954038"/>
    <w:rsid w:val="00966B13"/>
    <w:rsid w:val="009817F4"/>
    <w:rsid w:val="009917AE"/>
    <w:rsid w:val="009A0240"/>
    <w:rsid w:val="009C3149"/>
    <w:rsid w:val="009D240A"/>
    <w:rsid w:val="009D4B6E"/>
    <w:rsid w:val="009D7CC8"/>
    <w:rsid w:val="00A029C0"/>
    <w:rsid w:val="00A11367"/>
    <w:rsid w:val="00A32F6D"/>
    <w:rsid w:val="00A378BF"/>
    <w:rsid w:val="00A37D3F"/>
    <w:rsid w:val="00A81A91"/>
    <w:rsid w:val="00A92F1D"/>
    <w:rsid w:val="00A95D16"/>
    <w:rsid w:val="00A977EE"/>
    <w:rsid w:val="00AB2F14"/>
    <w:rsid w:val="00AB52AD"/>
    <w:rsid w:val="00AB6172"/>
    <w:rsid w:val="00AB6344"/>
    <w:rsid w:val="00AB7E23"/>
    <w:rsid w:val="00AC54F6"/>
    <w:rsid w:val="00AD1910"/>
    <w:rsid w:val="00AF18EA"/>
    <w:rsid w:val="00B034B8"/>
    <w:rsid w:val="00B119F0"/>
    <w:rsid w:val="00B12229"/>
    <w:rsid w:val="00B21AE5"/>
    <w:rsid w:val="00B34DD6"/>
    <w:rsid w:val="00B47A76"/>
    <w:rsid w:val="00B65A9C"/>
    <w:rsid w:val="00B934F7"/>
    <w:rsid w:val="00BB3FED"/>
    <w:rsid w:val="00BF0729"/>
    <w:rsid w:val="00C00C9C"/>
    <w:rsid w:val="00C041E9"/>
    <w:rsid w:val="00C072D5"/>
    <w:rsid w:val="00C07606"/>
    <w:rsid w:val="00C17004"/>
    <w:rsid w:val="00C2106A"/>
    <w:rsid w:val="00C52ABF"/>
    <w:rsid w:val="00C5592C"/>
    <w:rsid w:val="00C70D5F"/>
    <w:rsid w:val="00C74D7F"/>
    <w:rsid w:val="00C75B2D"/>
    <w:rsid w:val="00C952F5"/>
    <w:rsid w:val="00CA35C6"/>
    <w:rsid w:val="00CA4A8D"/>
    <w:rsid w:val="00CB55FF"/>
    <w:rsid w:val="00CC5E81"/>
    <w:rsid w:val="00D06AD2"/>
    <w:rsid w:val="00D12399"/>
    <w:rsid w:val="00D12E1B"/>
    <w:rsid w:val="00D50273"/>
    <w:rsid w:val="00D6418E"/>
    <w:rsid w:val="00DB08EA"/>
    <w:rsid w:val="00DB4828"/>
    <w:rsid w:val="00DB53FC"/>
    <w:rsid w:val="00DC35E3"/>
    <w:rsid w:val="00E107E0"/>
    <w:rsid w:val="00E13ABD"/>
    <w:rsid w:val="00E178F1"/>
    <w:rsid w:val="00E36A46"/>
    <w:rsid w:val="00E42CC9"/>
    <w:rsid w:val="00E52281"/>
    <w:rsid w:val="00E54E7F"/>
    <w:rsid w:val="00E90A23"/>
    <w:rsid w:val="00E92C0D"/>
    <w:rsid w:val="00EA1BAA"/>
    <w:rsid w:val="00EB213A"/>
    <w:rsid w:val="00EB5152"/>
    <w:rsid w:val="00EC517B"/>
    <w:rsid w:val="00ED62A0"/>
    <w:rsid w:val="00ED7153"/>
    <w:rsid w:val="00EE6EB3"/>
    <w:rsid w:val="00F155F2"/>
    <w:rsid w:val="00F50E51"/>
    <w:rsid w:val="00F55738"/>
    <w:rsid w:val="00F72C1C"/>
    <w:rsid w:val="00F765E8"/>
    <w:rsid w:val="00F830D9"/>
    <w:rsid w:val="00FA2351"/>
    <w:rsid w:val="00FB2145"/>
    <w:rsid w:val="00FB4152"/>
    <w:rsid w:val="00FB6EFE"/>
    <w:rsid w:val="00FD109A"/>
    <w:rsid w:val="00FF0C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27844"/>
  <w15:docId w15:val="{50A57811-9CC6-4537-93E0-89AA57711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59566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29442C"/>
    <w:pPr>
      <w:autoSpaceDE w:val="0"/>
      <w:autoSpaceDN w:val="0"/>
      <w:adjustRightInd w:val="0"/>
      <w:spacing w:after="0" w:line="240" w:lineRule="auto"/>
    </w:pPr>
    <w:rPr>
      <w:rFonts w:ascii="Times New Roman" w:hAnsi="Times New Roman" w:cs="Times New Roman"/>
      <w:b/>
      <w:bCs/>
      <w:sz w:val="20"/>
      <w:szCs w:val="20"/>
    </w:rPr>
  </w:style>
  <w:style w:type="paragraph" w:customStyle="1" w:styleId="ConsPlusNormal">
    <w:name w:val="ConsPlusNormal"/>
    <w:rsid w:val="00595668"/>
    <w:pPr>
      <w:autoSpaceDE w:val="0"/>
      <w:autoSpaceDN w:val="0"/>
      <w:adjustRightInd w:val="0"/>
      <w:spacing w:after="0" w:line="240" w:lineRule="auto"/>
    </w:pPr>
    <w:rPr>
      <w:rFonts w:ascii="Arial" w:hAnsi="Arial" w:cs="Arial"/>
      <w:sz w:val="20"/>
      <w:szCs w:val="20"/>
    </w:rPr>
  </w:style>
  <w:style w:type="character" w:customStyle="1" w:styleId="20">
    <w:name w:val="Заголовок 2 Знак"/>
    <w:basedOn w:val="a0"/>
    <w:link w:val="2"/>
    <w:uiPriority w:val="9"/>
    <w:rsid w:val="00595668"/>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595668"/>
    <w:rPr>
      <w:color w:val="0000FF"/>
      <w:u w:val="single"/>
    </w:rPr>
  </w:style>
  <w:style w:type="paragraph" w:styleId="a4">
    <w:name w:val="Normal (Web)"/>
    <w:basedOn w:val="a"/>
    <w:uiPriority w:val="99"/>
    <w:semiHidden/>
    <w:unhideWhenUsed/>
    <w:rsid w:val="005956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C1700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17004"/>
    <w:rPr>
      <w:rFonts w:ascii="Tahoma" w:hAnsi="Tahoma" w:cs="Tahoma"/>
      <w:sz w:val="16"/>
      <w:szCs w:val="16"/>
    </w:rPr>
  </w:style>
  <w:style w:type="paragraph" w:styleId="a7">
    <w:name w:val="header"/>
    <w:basedOn w:val="a"/>
    <w:link w:val="a8"/>
    <w:uiPriority w:val="99"/>
    <w:unhideWhenUsed/>
    <w:rsid w:val="0090469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04696"/>
  </w:style>
  <w:style w:type="paragraph" w:styleId="a9">
    <w:name w:val="footer"/>
    <w:basedOn w:val="a"/>
    <w:link w:val="aa"/>
    <w:uiPriority w:val="99"/>
    <w:unhideWhenUsed/>
    <w:rsid w:val="0090469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046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5300802">
      <w:bodyDiv w:val="1"/>
      <w:marLeft w:val="0"/>
      <w:marRight w:val="0"/>
      <w:marTop w:val="0"/>
      <w:marBottom w:val="0"/>
      <w:divBdr>
        <w:top w:val="none" w:sz="0" w:space="0" w:color="auto"/>
        <w:left w:val="none" w:sz="0" w:space="0" w:color="auto"/>
        <w:bottom w:val="none" w:sz="0" w:space="0" w:color="auto"/>
        <w:right w:val="none" w:sz="0" w:space="0" w:color="auto"/>
      </w:divBdr>
      <w:divsChild>
        <w:div w:id="603613007">
          <w:marLeft w:val="0"/>
          <w:marRight w:val="0"/>
          <w:marTop w:val="0"/>
          <w:marBottom w:val="0"/>
          <w:divBdr>
            <w:top w:val="none" w:sz="0" w:space="0" w:color="auto"/>
            <w:left w:val="none" w:sz="0" w:space="0" w:color="auto"/>
            <w:bottom w:val="none" w:sz="0" w:space="0" w:color="auto"/>
            <w:right w:val="none" w:sz="0" w:space="0" w:color="auto"/>
          </w:divBdr>
        </w:div>
        <w:div w:id="18545672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Порядок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_x041e__x043f__x0438__x0441__x0430__x043d__x0438__x0435_>
    <_dlc_DocId xmlns="57504d04-691e-4fc4-8f09-4f19fdbe90f6">XXJ7TYMEEKJ2-2452-4</_dlc_DocId>
    <_dlc_DocIdUrl xmlns="57504d04-691e-4fc4-8f09-4f19fdbe90f6">
      <Url>https://vip.gov.mari.ru/mfc/_layouts/DocIdRedir.aspx?ID=XXJ7TYMEEKJ2-2452-4</Url>
      <Description>XXJ7TYMEEKJ2-2452-4</Description>
    </_dlc_DocIdUrl>
    <_x041f__x0430__x043f__x043a__x0430_1 xmlns="1cdeb346-a750-48f9-a0e6-db0b1527162b">Порядок обжалования действий (бездействия), а также решений органов, предоставляющих государственные услуги, и органов, предоставляющих муниципальные услуги, многофункциональных центров, работников многофункциональных центров</_x041f__x0430__x043f__x043a__x0430_1>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FB4A437CCC54C946A8FBD37A3E6671A2" ma:contentTypeVersion="3" ma:contentTypeDescription="Создание документа." ma:contentTypeScope="" ma:versionID="f7bfba80138bd4ddeb046d1425727620">
  <xsd:schema xmlns:xsd="http://www.w3.org/2001/XMLSchema" xmlns:xs="http://www.w3.org/2001/XMLSchema" xmlns:p="http://schemas.microsoft.com/office/2006/metadata/properties" xmlns:ns2="57504d04-691e-4fc4-8f09-4f19fdbe90f6" xmlns:ns3="6d7c22ec-c6a4-4777-88aa-bc3c76ac660e" xmlns:ns4="1cdeb346-a750-48f9-a0e6-db0b1527162b" targetNamespace="http://schemas.microsoft.com/office/2006/metadata/properties" ma:root="true" ma:fieldsID="7b3b944315691841049b4157f7396a13" ns2:_="" ns3:_="" ns4:_="">
    <xsd:import namespace="57504d04-691e-4fc4-8f09-4f19fdbe90f6"/>
    <xsd:import namespace="6d7c22ec-c6a4-4777-88aa-bc3c76ac660e"/>
    <xsd:import namespace="1cdeb346-a750-48f9-a0e6-db0b1527162b"/>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1"/>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cdeb346-a750-48f9-a0e6-db0b1527162b" elementFormDefault="qualified">
    <xsd:import namespace="http://schemas.microsoft.com/office/2006/documentManagement/types"/>
    <xsd:import namespace="http://schemas.microsoft.com/office/infopath/2007/PartnerControls"/>
    <xsd:element name="_x041f__x0430__x043f__x043a__x0430_1" ma:index="12" ma:displayName="Папка" ma:description="Противодействие коррупции" ma:format="RadioButtons" ma:internalName="_x041f__x0430__x043f__x043a__x0430_1">
      <xsd:simpleType>
        <xsd:restriction base="dms:Choice">
          <xsd:enumeration value="Процедура внесудебного банкротства гражданина"/>
          <xsd:enumeration value="Порядок обжалования действий (бездействия), а также решений органов, предоставляющих государственные услуги, и органов, предоставляющих муниципальные услуги, многофункциональных центров, работников многофункциональных центров"/>
          <xsd:enumeration value="Информация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
          <xsd:enumeration value="Реестры заключенных соглашений о взаимодействии и договоров с привлекаемыми организациями"/>
          <xsd:enumeration value="Информация об ответственности и о порядке возмещения вреда"/>
          <xsd:enumeration value="Противодействие коррупции"/>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CE4D41-67B7-404F-BDA3-372E57EC17DB}"/>
</file>

<file path=customXml/itemProps2.xml><?xml version="1.0" encoding="utf-8"?>
<ds:datastoreItem xmlns:ds="http://schemas.openxmlformats.org/officeDocument/2006/customXml" ds:itemID="{9C49133A-6420-4CF2-B19F-F5A8D5A2FB93}"/>
</file>

<file path=customXml/itemProps3.xml><?xml version="1.0" encoding="utf-8"?>
<ds:datastoreItem xmlns:ds="http://schemas.openxmlformats.org/officeDocument/2006/customXml" ds:itemID="{FDCA2AF3-3944-47C4-A6D8-D2B0257369E4}"/>
</file>

<file path=customXml/itemProps4.xml><?xml version="1.0" encoding="utf-8"?>
<ds:datastoreItem xmlns:ds="http://schemas.openxmlformats.org/officeDocument/2006/customXml" ds:itemID="{A490B26E-2DF7-495E-A900-EA7DF8A75AB2}"/>
</file>

<file path=docProps/app.xml><?xml version="1.0" encoding="utf-8"?>
<Properties xmlns="http://schemas.openxmlformats.org/officeDocument/2006/extended-properties" xmlns:vt="http://schemas.openxmlformats.org/officeDocument/2006/docPropsVTypes">
  <Template>Normal</Template>
  <TotalTime>2</TotalTime>
  <Pages>5</Pages>
  <Words>2685</Words>
  <Characters>15305</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Порядок досудебного (внесудебного) обжалования</vt:lpstr>
    </vt:vector>
  </TitlesOfParts>
  <Company/>
  <LinksUpToDate>false</LinksUpToDate>
  <CharactersWithSpaces>17955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Порядок досудебного (внесудебного) обжалования</dc:title>
  <dc:subject/>
  <dc:creator>Дирекция_МФЦ_ШевцоваОВ</dc:creator>
  <cp:keywords/>
  <dc:description/>
  <cp:lastModifiedBy>Дирекция_МФЦ_ШевцоваОВ</cp:lastModifiedBy>
  <cp:revision>2</cp:revision>
  <cp:lastPrinted>2013-03-19T13:10:00Z</cp:lastPrinted>
  <dcterms:created xsi:type="dcterms:W3CDTF">2018-10-18T12:01:00Z</dcterms:created>
  <dcterms:modified xsi:type="dcterms:W3CDTF">2018-10-18T12:01:00Z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0x010100FB4A437CCC54C946A8FBD37A3E6671A2</vt:lpwstr>
  </property>
  <property fmtid="{D5CDD505-2E9C-101B-9397-08002B2CF9AE}" pid="3" name="_dlc_DocIdItemGuid">
    <vt:lpwstr>18eb5aa9-76b8-4574-9eb9-bf9e2a27a950</vt:lpwstr>
  </property>
</Properties>
</file>